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371C" w14:textId="2597C9C5" w:rsidR="002533C4" w:rsidRPr="002533C4" w:rsidRDefault="002533C4" w:rsidP="002533C4">
      <w:pPr>
        <w:pStyle w:val="Heading1"/>
        <w:jc w:val="center"/>
        <w:rPr>
          <w:b/>
          <w:bCs/>
          <w:color w:val="auto"/>
          <w:u w:val="single"/>
        </w:rPr>
      </w:pPr>
      <w:r w:rsidRPr="002533C4">
        <w:rPr>
          <w:b/>
          <w:bCs/>
          <w:color w:val="auto"/>
          <w:u w:val="single"/>
        </w:rPr>
        <w:t>Registration Information 202</w:t>
      </w:r>
      <w:r w:rsidR="005A79FB">
        <w:rPr>
          <w:b/>
          <w:bCs/>
          <w:color w:val="auto"/>
          <w:u w:val="single"/>
        </w:rPr>
        <w:t>2</w:t>
      </w:r>
      <w:r w:rsidRPr="002533C4">
        <w:rPr>
          <w:b/>
          <w:bCs/>
          <w:color w:val="auto"/>
          <w:u w:val="single"/>
        </w:rPr>
        <w:t xml:space="preserve"> – 202</w:t>
      </w:r>
      <w:r w:rsidR="005A79FB">
        <w:rPr>
          <w:b/>
          <w:bCs/>
          <w:color w:val="auto"/>
          <w:u w:val="single"/>
        </w:rPr>
        <w:t>3</w:t>
      </w:r>
    </w:p>
    <w:p w14:paraId="5BA30F50" w14:textId="77777777" w:rsidR="002533C4" w:rsidRPr="002533C4" w:rsidRDefault="002533C4" w:rsidP="002533C4"/>
    <w:p w14:paraId="4645F899" w14:textId="2EC68C97" w:rsidR="002533C4" w:rsidRPr="006D7EBC" w:rsidRDefault="002533C4" w:rsidP="006D7EBC">
      <w:pPr>
        <w:pStyle w:val="Heading2"/>
        <w:rPr>
          <w:b/>
          <w:bCs/>
          <w:color w:val="auto"/>
          <w:u w:val="single"/>
        </w:rPr>
      </w:pPr>
      <w:r w:rsidRPr="002533C4">
        <w:rPr>
          <w:b/>
          <w:bCs/>
          <w:color w:val="auto"/>
          <w:u w:val="single"/>
        </w:rPr>
        <w:t xml:space="preserve">General Registration for Grade 1 - 6: </w:t>
      </w:r>
    </w:p>
    <w:p w14:paraId="0991901C" w14:textId="73F8ED24" w:rsidR="002533C4" w:rsidRPr="002533C4" w:rsidRDefault="002533C4">
      <w:pPr>
        <w:rPr>
          <w:sz w:val="24"/>
          <w:szCs w:val="24"/>
        </w:rPr>
      </w:pPr>
      <w:r w:rsidRPr="002533C4">
        <w:rPr>
          <w:sz w:val="24"/>
          <w:szCs w:val="24"/>
        </w:rPr>
        <w:t>1 child in the family: $</w:t>
      </w:r>
      <w:r w:rsidR="007A3361">
        <w:rPr>
          <w:sz w:val="24"/>
          <w:szCs w:val="24"/>
        </w:rPr>
        <w:t>75</w:t>
      </w:r>
    </w:p>
    <w:p w14:paraId="5B8DC23C" w14:textId="7E6330CF" w:rsidR="002533C4" w:rsidRPr="002533C4" w:rsidRDefault="002533C4">
      <w:pPr>
        <w:rPr>
          <w:sz w:val="24"/>
          <w:szCs w:val="24"/>
        </w:rPr>
      </w:pPr>
      <w:r w:rsidRPr="002533C4">
        <w:rPr>
          <w:sz w:val="24"/>
          <w:szCs w:val="24"/>
        </w:rPr>
        <w:t>2 children in the family: $</w:t>
      </w:r>
      <w:r w:rsidR="007A3361">
        <w:rPr>
          <w:sz w:val="24"/>
          <w:szCs w:val="24"/>
        </w:rPr>
        <w:t>140</w:t>
      </w:r>
    </w:p>
    <w:p w14:paraId="38317032" w14:textId="49A17CBC" w:rsidR="002533C4" w:rsidRPr="002533C4" w:rsidRDefault="002533C4">
      <w:r w:rsidRPr="002533C4">
        <w:rPr>
          <w:sz w:val="24"/>
          <w:szCs w:val="24"/>
        </w:rPr>
        <w:t>3 children or more in the family: $</w:t>
      </w:r>
      <w:r w:rsidR="005422A4">
        <w:rPr>
          <w:sz w:val="24"/>
          <w:szCs w:val="24"/>
        </w:rPr>
        <w:t>2</w:t>
      </w:r>
      <w:r w:rsidR="007A3361">
        <w:rPr>
          <w:sz w:val="24"/>
          <w:szCs w:val="24"/>
        </w:rPr>
        <w:t>0</w:t>
      </w:r>
      <w:r w:rsidRPr="002533C4">
        <w:rPr>
          <w:sz w:val="24"/>
          <w:szCs w:val="24"/>
        </w:rPr>
        <w:t>0</w:t>
      </w:r>
      <w:r w:rsidRPr="002533C4">
        <w:t xml:space="preserve"> </w:t>
      </w:r>
    </w:p>
    <w:p w14:paraId="21A94694" w14:textId="77777777" w:rsidR="002533C4" w:rsidRDefault="002533C4">
      <w:r>
        <w:t xml:space="preserve">*A registration form must be completed for each child. </w:t>
      </w:r>
    </w:p>
    <w:p w14:paraId="44BDCF32" w14:textId="6867C683" w:rsidR="002533C4" w:rsidRDefault="002533C4">
      <w:r>
        <w:t xml:space="preserve">Our general Catechism Program consists of weekly classes held on Thursday evenings from </w:t>
      </w:r>
      <w:r w:rsidR="00084684">
        <w:t>7:00</w:t>
      </w:r>
      <w:r>
        <w:t xml:space="preserve"> to 8:00 p.m. Children are expected to attend regularly and to arrive on time. Being absent frequently, may result in the child having to repeat the current Grade. Frequent/habitual late arrivals or early departures disrupt the other children in the class and should be avoided. </w:t>
      </w:r>
    </w:p>
    <w:p w14:paraId="2132C07D" w14:textId="77777777" w:rsidR="002533C4" w:rsidRDefault="002533C4">
      <w:pPr>
        <w:rPr>
          <w:b/>
          <w:bCs/>
          <w:sz w:val="24"/>
          <w:szCs w:val="24"/>
        </w:rPr>
      </w:pPr>
    </w:p>
    <w:p w14:paraId="496459D1" w14:textId="77777777" w:rsidR="002533C4" w:rsidRDefault="002533C4">
      <w:r w:rsidRPr="002533C4">
        <w:rPr>
          <w:rStyle w:val="Heading2Char"/>
          <w:b/>
          <w:bCs/>
          <w:color w:val="auto"/>
          <w:u w:val="single"/>
        </w:rPr>
        <w:t>Sacrament Registration Information:</w:t>
      </w:r>
      <w:r>
        <w:t xml:space="preserve"> </w:t>
      </w:r>
    </w:p>
    <w:p w14:paraId="23AF610B" w14:textId="0E0E3F8E" w:rsidR="002533C4" w:rsidRDefault="002533C4">
      <w:r>
        <w:t xml:space="preserve">First Reconciliation: $45/child </w:t>
      </w:r>
      <w:r w:rsidR="00B47F81">
        <w:t>(no charge for child if registered in catechism at Holy Redeemer)</w:t>
      </w:r>
    </w:p>
    <w:p w14:paraId="713FB614" w14:textId="00336577" w:rsidR="002533C4" w:rsidRDefault="002533C4">
      <w:r>
        <w:t xml:space="preserve">First Communion: $45/child </w:t>
      </w:r>
      <w:r w:rsidR="00B47F81">
        <w:t>(no charge for child if registered in catechism at Holy Redeemer)</w:t>
      </w:r>
    </w:p>
    <w:p w14:paraId="0ECA6F4E" w14:textId="77777777" w:rsidR="002533C4" w:rsidRDefault="002533C4">
      <w:r>
        <w:t xml:space="preserve">Confirmation: $75/child </w:t>
      </w:r>
    </w:p>
    <w:p w14:paraId="762A9DE0" w14:textId="77777777" w:rsidR="002533C4" w:rsidRDefault="002533C4">
      <w:r>
        <w:t xml:space="preserve">*Registration for Sacrament Preparation requires a separate form and fee. </w:t>
      </w:r>
    </w:p>
    <w:p w14:paraId="42AA6BB1" w14:textId="1C246C7C" w:rsidR="002533C4" w:rsidRDefault="002533C4">
      <w:r>
        <w:t xml:space="preserve">Children are required to attend the Preparation for the Sacrament sessions (described below) and must also be enrolled in the Catechism program or attend a Catholic school. The Diocesan Policy recommends that children celebrate only one Sacrament per </w:t>
      </w:r>
      <w:r w:rsidR="00084684">
        <w:t>year and</w:t>
      </w:r>
      <w:r>
        <w:t xml:space="preserve"> stipulates </w:t>
      </w:r>
      <w:r w:rsidR="00084684">
        <w:t>that parents/guardian of the child</w:t>
      </w:r>
      <w:r>
        <w:t xml:space="preserve"> who will be celebrating a Sacrament must also receive catechesis. Parents/guardians are responsible to help prepare their child for each Sacrament.</w:t>
      </w:r>
    </w:p>
    <w:p w14:paraId="4D3F4754" w14:textId="77777777" w:rsidR="002533C4" w:rsidRDefault="002533C4">
      <w:r>
        <w:t xml:space="preserve"> Children enrolled in the Catechism program for the first time, regardless of grade or age, are not eligible to receive any of the Sacraments until the following year. </w:t>
      </w:r>
    </w:p>
    <w:p w14:paraId="31E06A4E" w14:textId="77777777" w:rsidR="00084684" w:rsidRDefault="002533C4">
      <w:r w:rsidRPr="002533C4">
        <w:rPr>
          <w:b/>
          <w:bCs/>
        </w:rPr>
        <w:t xml:space="preserve">First Reconciliation: </w:t>
      </w:r>
      <w:r w:rsidRPr="00084684">
        <w:t>Grade 2+</w:t>
      </w:r>
      <w:r>
        <w:t xml:space="preserve"> after completing one year of Catechism. Consists of preparation sessions, plus a Reconciliation Celebration</w:t>
      </w:r>
    </w:p>
    <w:p w14:paraId="1E4A6629" w14:textId="77777777" w:rsidR="00084684" w:rsidRDefault="002533C4">
      <w:r w:rsidRPr="00084684">
        <w:rPr>
          <w:b/>
          <w:bCs/>
        </w:rPr>
        <w:t xml:space="preserve"> First Holy Communion:</w:t>
      </w:r>
      <w:r>
        <w:t xml:space="preserve"> Grade 3+ after completing at least one year of Catechism and First Reconciliation. Consists of Rite of Enrollment for First Holy Communion, at Sunday Mass, preparation sessions, rehearsal, </w:t>
      </w:r>
      <w:r w:rsidR="00084684">
        <w:t>retreat,</w:t>
      </w:r>
      <w:r>
        <w:t xml:space="preserve"> and the Celebration of First Holy Communion at Sunday Mass. </w:t>
      </w:r>
    </w:p>
    <w:p w14:paraId="7756AC54" w14:textId="2530478F" w:rsidR="00416AA0" w:rsidRDefault="002533C4">
      <w:r w:rsidRPr="00084684">
        <w:rPr>
          <w:b/>
          <w:bCs/>
        </w:rPr>
        <w:t>Confirmation:</w:t>
      </w:r>
      <w:r>
        <w:t xml:space="preserve"> Usually after completing Grade 6 of the Catechism program, with a minimum of two years of Catechism. Consists of Rite of Enrollment for Confirmation at Sunday Mass, Preparation Sessions, service projects, Retreat, and the Celebration of Confirmation, often at a weekday evening</w:t>
      </w:r>
      <w:r w:rsidR="00084684">
        <w:t xml:space="preserve"> Mass.</w:t>
      </w:r>
    </w:p>
    <w:sectPr w:rsidR="00416A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C4"/>
    <w:rsid w:val="00084684"/>
    <w:rsid w:val="002533C4"/>
    <w:rsid w:val="00416AA0"/>
    <w:rsid w:val="00455886"/>
    <w:rsid w:val="005422A4"/>
    <w:rsid w:val="005A79FB"/>
    <w:rsid w:val="006D7EBC"/>
    <w:rsid w:val="007A3361"/>
    <w:rsid w:val="00B47F81"/>
    <w:rsid w:val="00F8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7C54"/>
  <w15:chartTrackingRefBased/>
  <w15:docId w15:val="{C11F68FA-78A4-42A3-AEFD-EF531EB4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33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3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3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33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Klassen</dc:creator>
  <cp:keywords/>
  <dc:description/>
  <cp:lastModifiedBy>Kate Klassen</cp:lastModifiedBy>
  <cp:revision>2</cp:revision>
  <cp:lastPrinted>2022-06-05T01:11:00Z</cp:lastPrinted>
  <dcterms:created xsi:type="dcterms:W3CDTF">2022-09-03T14:56:00Z</dcterms:created>
  <dcterms:modified xsi:type="dcterms:W3CDTF">2022-09-03T14:56:00Z</dcterms:modified>
</cp:coreProperties>
</file>